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3" w:rsidRDefault="00935EC5" w:rsidP="003253C3">
      <w:pPr>
        <w:spacing w:before="100" w:beforeAutospacing="1" w:after="100" w:afterAutospacing="1"/>
        <w:ind w:firstLine="708"/>
        <w:jc w:val="both"/>
        <w:rPr>
          <w:color w:val="000000"/>
          <w:lang w:val="en-US"/>
        </w:rPr>
      </w:pPr>
      <w:bookmarkStart w:id="0" w:name="_GoBack"/>
      <w:bookmarkEnd w:id="0"/>
      <w:r w:rsidRPr="00F63484">
        <w:rPr>
          <w:color w:val="000000"/>
          <w:lang w:val="en-US"/>
        </w:rPr>
        <w:t>The Ministry of Finance according to the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CMU resolution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 xml:space="preserve">dated </w:t>
      </w:r>
      <w:r w:rsidRPr="00F63484">
        <w:rPr>
          <w:color w:val="000000"/>
          <w:lang w:val="uk-UA"/>
        </w:rPr>
        <w:t>31.01.2001</w:t>
      </w:r>
      <w:r w:rsidR="00C762B7" w:rsidRPr="00F63484">
        <w:rPr>
          <w:color w:val="000000"/>
          <w:lang w:val="uk-UA"/>
        </w:rPr>
        <w:t>. № 80 „</w:t>
      </w:r>
      <w:r w:rsidRPr="00F63484">
        <w:rPr>
          <w:color w:val="000000"/>
          <w:lang w:val="en-US"/>
        </w:rPr>
        <w:t>On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issuance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of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domestic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bonds</w:t>
      </w:r>
      <w:r w:rsidR="00C762B7" w:rsidRPr="00F63484">
        <w:rPr>
          <w:color w:val="000000"/>
          <w:lang w:val="uk-UA"/>
        </w:rPr>
        <w:t xml:space="preserve">” </w:t>
      </w:r>
      <w:r w:rsidR="006D778F" w:rsidRPr="00F63484">
        <w:rPr>
          <w:color w:val="000000"/>
          <w:shd w:val="clear" w:color="auto" w:fill="FFFFFF"/>
          <w:lang w:val="en-US"/>
        </w:rPr>
        <w:t>announced </w:t>
      </w:r>
      <w:r w:rsidR="006D778F" w:rsidRPr="00F63484">
        <w:rPr>
          <w:rStyle w:val="hps"/>
          <w:color w:val="000000"/>
          <w:shd w:val="clear" w:color="auto" w:fill="FFFFFF"/>
          <w:lang w:val="en-US"/>
        </w:rPr>
        <w:t>the planned</w:t>
      </w:r>
      <w:r w:rsidR="006D778F" w:rsidRPr="00F63484">
        <w:rPr>
          <w:color w:val="000000"/>
          <w:shd w:val="clear" w:color="auto" w:fill="FFFFFF"/>
          <w:lang w:val="en-US"/>
        </w:rPr>
        <w:t> </w:t>
      </w:r>
      <w:r w:rsidR="006D778F" w:rsidRPr="00F63484">
        <w:rPr>
          <w:rStyle w:val="hps"/>
          <w:color w:val="000000"/>
          <w:shd w:val="clear" w:color="auto" w:fill="FFFFFF"/>
          <w:lang w:val="en-US"/>
        </w:rPr>
        <w:t>placement</w:t>
      </w:r>
      <w:r w:rsidR="001E71B4" w:rsidRPr="00F63484">
        <w:rPr>
          <w:color w:val="000000"/>
          <w:lang w:val="uk-UA"/>
        </w:rPr>
        <w:t xml:space="preserve"> </w:t>
      </w:r>
      <w:r w:rsidR="001E71B4" w:rsidRPr="00F63484">
        <w:rPr>
          <w:color w:val="000000"/>
          <w:lang w:val="en-US"/>
        </w:rPr>
        <w:t>domestic</w:t>
      </w:r>
      <w:r w:rsidR="001E71B4" w:rsidRPr="00F63484">
        <w:rPr>
          <w:color w:val="000000"/>
          <w:lang w:val="uk-UA"/>
        </w:rPr>
        <w:t xml:space="preserve"> </w:t>
      </w:r>
      <w:r w:rsidR="001E71B4" w:rsidRPr="00F63484">
        <w:rPr>
          <w:color w:val="000000"/>
          <w:lang w:val="en-US"/>
        </w:rPr>
        <w:t>bonds</w:t>
      </w:r>
      <w:r w:rsidR="001E71B4" w:rsidRPr="00F63484">
        <w:rPr>
          <w:color w:val="000000"/>
          <w:lang w:val="uk-UA"/>
        </w:rPr>
        <w:t xml:space="preserve"> </w:t>
      </w:r>
      <w:r w:rsidR="001E71B4" w:rsidRPr="00F63484">
        <w:rPr>
          <w:color w:val="000000"/>
          <w:lang w:val="en-US"/>
        </w:rPr>
        <w:t>which</w:t>
      </w:r>
      <w:r w:rsidR="001E71B4" w:rsidRPr="00F63484">
        <w:rPr>
          <w:color w:val="000000"/>
          <w:lang w:val="uk-UA"/>
        </w:rPr>
        <w:t xml:space="preserve"> </w:t>
      </w:r>
      <w:r w:rsidR="006D778F" w:rsidRPr="00F63484">
        <w:rPr>
          <w:lang w:val="en-US"/>
        </w:rPr>
        <w:t>will be held on</w:t>
      </w:r>
      <w:r w:rsidR="006D778F" w:rsidRPr="00F63484">
        <w:rPr>
          <w:color w:val="000000"/>
          <w:lang w:val="en-US"/>
        </w:rPr>
        <w:t> </w:t>
      </w:r>
      <w:r w:rsidR="009755A4">
        <w:rPr>
          <w:lang w:val="en-US"/>
        </w:rPr>
        <w:t>April</w:t>
      </w:r>
      <w:r w:rsidR="006D778F" w:rsidRPr="00F63484">
        <w:rPr>
          <w:lang w:val="en-US"/>
        </w:rPr>
        <w:t xml:space="preserve"> </w:t>
      </w:r>
      <w:r w:rsidR="009755A4">
        <w:rPr>
          <w:lang w:val="en-US"/>
        </w:rPr>
        <w:t>02</w:t>
      </w:r>
      <w:r w:rsidR="006D778F" w:rsidRPr="00F63484">
        <w:rPr>
          <w:lang w:val="en-US"/>
        </w:rPr>
        <w:t>, 201</w:t>
      </w:r>
      <w:r w:rsidR="00997BD2">
        <w:rPr>
          <w:lang w:val="en-US"/>
        </w:rPr>
        <w:t>9</w:t>
      </w:r>
      <w:r w:rsidR="006D778F" w:rsidRPr="00F63484">
        <w:rPr>
          <w:color w:val="000000"/>
          <w:lang w:val="en-US"/>
        </w:rPr>
        <w:t> </w:t>
      </w:r>
      <w:r w:rsidR="006D778F" w:rsidRPr="00F63484">
        <w:rPr>
          <w:lang w:val="en-US"/>
        </w:rPr>
        <w:t>in the following</w:t>
      </w:r>
      <w:r w:rsidR="006D778F" w:rsidRPr="00F63484">
        <w:rPr>
          <w:color w:val="000000"/>
          <w:lang w:val="en-US"/>
        </w:rPr>
        <w:t> </w:t>
      </w:r>
      <w:r w:rsidR="006D778F" w:rsidRPr="00F63484">
        <w:rPr>
          <w:lang w:val="en-US"/>
        </w:rPr>
        <w:t>term</w:t>
      </w:r>
      <w:r w:rsidR="00C762B7" w:rsidRPr="00F63484">
        <w:rPr>
          <w:color w:val="000000"/>
          <w:lang w:val="en-US"/>
        </w:rPr>
        <w:t>:</w:t>
      </w:r>
    </w:p>
    <w:p w:rsidR="00D770BA" w:rsidRPr="00223DBA" w:rsidRDefault="00D770BA" w:rsidP="003253C3">
      <w:pPr>
        <w:spacing w:before="100" w:beforeAutospacing="1" w:after="100" w:afterAutospacing="1"/>
        <w:ind w:firstLine="708"/>
        <w:jc w:val="both"/>
        <w:rPr>
          <w:color w:val="000000"/>
          <w:sz w:val="22"/>
          <w:szCs w:val="22"/>
          <w:lang w:val="en-US"/>
        </w:rPr>
      </w:pPr>
    </w:p>
    <w:tbl>
      <w:tblPr>
        <w:tblW w:w="11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06"/>
        <w:gridCol w:w="1506"/>
        <w:gridCol w:w="1506"/>
        <w:gridCol w:w="1506"/>
        <w:gridCol w:w="1506"/>
        <w:gridCol w:w="1507"/>
      </w:tblGrid>
      <w:tr w:rsidR="00067D9C" w:rsidRPr="00C94DCC" w:rsidTr="00067D9C">
        <w:trPr>
          <w:trHeight w:val="310"/>
          <w:jc w:val="center"/>
        </w:trPr>
        <w:tc>
          <w:tcPr>
            <w:tcW w:w="2410" w:type="dxa"/>
            <w:vAlign w:val="center"/>
          </w:tcPr>
          <w:p w:rsidR="00067D9C" w:rsidRPr="00C94DCC" w:rsidRDefault="00067D9C" w:rsidP="002509F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Auction </w:t>
            </w:r>
            <w:r w:rsidRPr="00C94DCC">
              <w:rPr>
                <w:color w:val="000000"/>
                <w:sz w:val="20"/>
                <w:szCs w:val="20"/>
                <w:lang w:val="en-US"/>
              </w:rPr>
              <w:t>number</w:t>
            </w:r>
            <w:r w:rsidRPr="00C94DCC">
              <w:rPr>
                <w:rStyle w:val="a9"/>
                <w:color w:val="000000"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1506" w:type="dxa"/>
            <w:vAlign w:val="center"/>
          </w:tcPr>
          <w:p w:rsidR="00067D9C" w:rsidRPr="00067D9C" w:rsidRDefault="00067D9C" w:rsidP="0078446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108</w:t>
            </w:r>
          </w:p>
        </w:tc>
        <w:tc>
          <w:tcPr>
            <w:tcW w:w="1506" w:type="dxa"/>
            <w:vAlign w:val="center"/>
          </w:tcPr>
          <w:p w:rsidR="00067D9C" w:rsidRPr="00067D9C" w:rsidRDefault="00067D9C" w:rsidP="0084207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109</w:t>
            </w:r>
          </w:p>
        </w:tc>
        <w:tc>
          <w:tcPr>
            <w:tcW w:w="1506" w:type="dxa"/>
            <w:vAlign w:val="center"/>
          </w:tcPr>
          <w:p w:rsidR="00067D9C" w:rsidRPr="00067D9C" w:rsidRDefault="00067D9C" w:rsidP="0084207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110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D2444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111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067D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112</w:t>
            </w:r>
          </w:p>
        </w:tc>
        <w:tc>
          <w:tcPr>
            <w:tcW w:w="1507" w:type="dxa"/>
            <w:vAlign w:val="center"/>
          </w:tcPr>
          <w:p w:rsidR="00067D9C" w:rsidRPr="00C94DCC" w:rsidRDefault="00067D9C" w:rsidP="00997BD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113</w:t>
            </w:r>
          </w:p>
        </w:tc>
      </w:tr>
      <w:tr w:rsidR="00067D9C" w:rsidRPr="00C94DCC" w:rsidTr="00067D9C">
        <w:trPr>
          <w:trHeight w:val="715"/>
          <w:jc w:val="center"/>
        </w:trPr>
        <w:tc>
          <w:tcPr>
            <w:tcW w:w="2410" w:type="dxa"/>
            <w:vAlign w:val="center"/>
          </w:tcPr>
          <w:p w:rsidR="00067D9C" w:rsidRPr="00C94DCC" w:rsidRDefault="00067D9C" w:rsidP="001A5E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ISIN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C94D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Reopening</w:t>
            </w:r>
          </w:p>
          <w:p w:rsidR="00067D9C" w:rsidRPr="00C94DCC" w:rsidRDefault="00067D9C" w:rsidP="001A5E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sz w:val="20"/>
                <w:szCs w:val="20"/>
                <w:lang w:eastAsia="uk-UA"/>
              </w:rPr>
              <w:t>UA4000203715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84207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Reopening</w:t>
            </w:r>
          </w:p>
          <w:p w:rsidR="00067D9C" w:rsidRPr="00C94DCC" w:rsidRDefault="00067D9C" w:rsidP="009755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sz w:val="20"/>
                <w:szCs w:val="20"/>
                <w:lang w:eastAsia="uk-UA"/>
              </w:rPr>
              <w:t>UA4000203624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C94D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Primary placement</w:t>
            </w:r>
          </w:p>
          <w:p w:rsidR="00067D9C" w:rsidRPr="00C94DCC" w:rsidRDefault="00067D9C" w:rsidP="00C94D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780C4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Reopening</w:t>
            </w:r>
          </w:p>
          <w:p w:rsidR="00067D9C" w:rsidRPr="00C94DCC" w:rsidRDefault="00067D9C" w:rsidP="00C94D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sz w:val="20"/>
                <w:szCs w:val="20"/>
                <w:lang w:eastAsia="uk-UA"/>
              </w:rPr>
              <w:t>UA4000202469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F81D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Primary placement</w:t>
            </w:r>
          </w:p>
          <w:p w:rsidR="00067D9C" w:rsidRPr="00C94DCC" w:rsidRDefault="00067D9C" w:rsidP="00F81D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067D9C" w:rsidRPr="00C94DCC" w:rsidRDefault="00067D9C" w:rsidP="00C94D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(denominated in foreign currency USD)</w:t>
            </w:r>
          </w:p>
        </w:tc>
        <w:tc>
          <w:tcPr>
            <w:tcW w:w="1507" w:type="dxa"/>
            <w:vAlign w:val="center"/>
          </w:tcPr>
          <w:p w:rsidR="00067D9C" w:rsidRPr="00C94DCC" w:rsidRDefault="00067D9C" w:rsidP="00C94D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Primary placement</w:t>
            </w:r>
          </w:p>
          <w:p w:rsidR="00067D9C" w:rsidRPr="00C94DCC" w:rsidRDefault="00067D9C" w:rsidP="00C94D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-</w:t>
            </w:r>
          </w:p>
          <w:p w:rsidR="00067D9C" w:rsidRDefault="00067D9C" w:rsidP="00C94D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(denominated</w:t>
            </w:r>
          </w:p>
          <w:p w:rsidR="00067D9C" w:rsidRPr="00C94DCC" w:rsidRDefault="00067D9C" w:rsidP="00C94D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in foreign currency USD)</w:t>
            </w:r>
          </w:p>
        </w:tc>
      </w:tr>
      <w:tr w:rsidR="00067D9C" w:rsidRPr="00C94DCC" w:rsidTr="00067D9C">
        <w:trPr>
          <w:trHeight w:val="342"/>
          <w:jc w:val="center"/>
        </w:trPr>
        <w:tc>
          <w:tcPr>
            <w:tcW w:w="2410" w:type="dxa"/>
            <w:vAlign w:val="center"/>
          </w:tcPr>
          <w:p w:rsidR="00067D9C" w:rsidRPr="00C94DCC" w:rsidRDefault="00067D9C" w:rsidP="009755A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Tenor</w:t>
            </w:r>
            <w:r w:rsidRPr="00C94DCC">
              <w:rPr>
                <w:color w:val="000000"/>
                <w:sz w:val="20"/>
                <w:szCs w:val="20"/>
              </w:rPr>
              <w:t xml:space="preserve"> (</w:t>
            </w:r>
            <w:r w:rsidRPr="00C94DCC">
              <w:rPr>
                <w:color w:val="000000"/>
                <w:sz w:val="20"/>
                <w:szCs w:val="20"/>
                <w:lang w:val="en-US"/>
              </w:rPr>
              <w:t>days</w:t>
            </w:r>
            <w:r w:rsidRPr="00C94DC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189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364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546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1507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365</w:t>
            </w:r>
          </w:p>
        </w:tc>
      </w:tr>
      <w:tr w:rsidR="00067D9C" w:rsidRPr="00C94DCC" w:rsidTr="00067D9C">
        <w:trPr>
          <w:trHeight w:val="276"/>
          <w:jc w:val="center"/>
        </w:trPr>
        <w:tc>
          <w:tcPr>
            <w:tcW w:w="2410" w:type="dxa"/>
            <w:vAlign w:val="center"/>
          </w:tcPr>
          <w:p w:rsidR="00067D9C" w:rsidRPr="00C94DCC" w:rsidRDefault="00067D9C" w:rsidP="009755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lang w:val="en-US"/>
              </w:rPr>
              <w:t>Amount of instr. Offered (Units)</w:t>
            </w:r>
          </w:p>
        </w:tc>
        <w:tc>
          <w:tcPr>
            <w:tcW w:w="1506" w:type="dxa"/>
            <w:vAlign w:val="center"/>
          </w:tcPr>
          <w:p w:rsidR="00067D9C" w:rsidRPr="00830517" w:rsidRDefault="00067D9C" w:rsidP="009755A4">
            <w:pPr>
              <w:jc w:val="center"/>
              <w:rPr>
                <w:sz w:val="20"/>
                <w:szCs w:val="20"/>
                <w:lang w:val="en-US" w:eastAsia="uk-UA"/>
              </w:rPr>
            </w:pPr>
            <w:r>
              <w:rPr>
                <w:sz w:val="20"/>
                <w:szCs w:val="20"/>
                <w:lang w:val="en-US" w:eastAsia="uk-UA"/>
              </w:rPr>
              <w:t>–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en-US" w:eastAsia="uk-UA"/>
              </w:rPr>
              <w:t>–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en-US" w:eastAsia="uk-UA"/>
              </w:rPr>
              <w:t>–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en-US" w:eastAsia="uk-UA"/>
              </w:rPr>
              <w:t>–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en-US" w:eastAsia="uk-UA"/>
              </w:rPr>
              <w:t>–</w:t>
            </w:r>
          </w:p>
        </w:tc>
        <w:tc>
          <w:tcPr>
            <w:tcW w:w="1507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en-US" w:eastAsia="uk-UA"/>
              </w:rPr>
              <w:t>–</w:t>
            </w:r>
          </w:p>
        </w:tc>
      </w:tr>
      <w:tr w:rsidR="00067D9C" w:rsidRPr="00C94DCC" w:rsidTr="00067D9C">
        <w:trPr>
          <w:trHeight w:val="336"/>
          <w:jc w:val="center"/>
        </w:trPr>
        <w:tc>
          <w:tcPr>
            <w:tcW w:w="2410" w:type="dxa"/>
            <w:vAlign w:val="center"/>
          </w:tcPr>
          <w:p w:rsidR="00067D9C" w:rsidRPr="00C94DCC" w:rsidRDefault="00067D9C" w:rsidP="009755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Auction date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02.04.2019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02.04.2019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02.04.2019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02.04.2019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02.04.2019</w:t>
            </w:r>
          </w:p>
        </w:tc>
        <w:tc>
          <w:tcPr>
            <w:tcW w:w="1507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02.04.2019</w:t>
            </w:r>
          </w:p>
        </w:tc>
      </w:tr>
      <w:tr w:rsidR="00067D9C" w:rsidRPr="00C94DCC" w:rsidTr="00067D9C">
        <w:trPr>
          <w:trHeight w:val="382"/>
          <w:jc w:val="center"/>
        </w:trPr>
        <w:tc>
          <w:tcPr>
            <w:tcW w:w="2410" w:type="dxa"/>
            <w:vAlign w:val="center"/>
          </w:tcPr>
          <w:p w:rsidR="00067D9C" w:rsidRPr="00C94DCC" w:rsidRDefault="00067D9C" w:rsidP="009755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C94DCC">
              <w:rPr>
                <w:color w:val="000000"/>
                <w:sz w:val="20"/>
                <w:szCs w:val="20"/>
                <w:shd w:val="clear" w:color="auto" w:fill="FFFFFF"/>
              </w:rPr>
              <w:t>Settlement</w:t>
            </w:r>
            <w:proofErr w:type="spellEnd"/>
            <w:r w:rsidRPr="00C94DC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4DCC">
              <w:rPr>
                <w:color w:val="000000"/>
                <w:sz w:val="20"/>
                <w:szCs w:val="20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03.04.2019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03.04.2019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03.04.2019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03.04.2019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03.04.2019</w:t>
            </w:r>
          </w:p>
        </w:tc>
        <w:tc>
          <w:tcPr>
            <w:tcW w:w="1507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03.04.2019</w:t>
            </w:r>
          </w:p>
        </w:tc>
      </w:tr>
      <w:tr w:rsidR="00067D9C" w:rsidRPr="00C94DCC" w:rsidTr="00067D9C">
        <w:trPr>
          <w:trHeight w:val="386"/>
          <w:jc w:val="center"/>
        </w:trPr>
        <w:tc>
          <w:tcPr>
            <w:tcW w:w="2410" w:type="dxa"/>
            <w:vAlign w:val="center"/>
          </w:tcPr>
          <w:p w:rsidR="00067D9C" w:rsidRPr="00C94DCC" w:rsidRDefault="00067D9C" w:rsidP="009755A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Maturity</w:t>
            </w:r>
            <w:r w:rsidRPr="00C94DC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4DCC">
              <w:rPr>
                <w:color w:val="000000"/>
                <w:sz w:val="20"/>
                <w:szCs w:val="20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17.07.2019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09.10.2019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01.04.2020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30.09.2020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01.08.2019</w:t>
            </w:r>
          </w:p>
        </w:tc>
        <w:tc>
          <w:tcPr>
            <w:tcW w:w="1507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02.04.2020</w:t>
            </w:r>
          </w:p>
        </w:tc>
      </w:tr>
      <w:tr w:rsidR="00067D9C" w:rsidRPr="00C94DCC" w:rsidTr="00067D9C">
        <w:trPr>
          <w:trHeight w:val="1020"/>
          <w:jc w:val="center"/>
        </w:trPr>
        <w:tc>
          <w:tcPr>
            <w:tcW w:w="2410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val="en-US"/>
              </w:rPr>
            </w:pPr>
            <w:r w:rsidRPr="00C94DC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Interest</w:t>
            </w:r>
            <w:r w:rsidRPr="00C94DC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4DCC">
              <w:rPr>
                <w:color w:val="000000"/>
                <w:sz w:val="20"/>
                <w:szCs w:val="20"/>
                <w:shd w:val="clear" w:color="auto" w:fill="FFFFFF"/>
              </w:rPr>
              <w:t>payment</w:t>
            </w:r>
            <w:proofErr w:type="spellEnd"/>
            <w:r w:rsidRPr="00C94DC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4DCC">
              <w:rPr>
                <w:color w:val="000000"/>
                <w:sz w:val="20"/>
                <w:szCs w:val="20"/>
                <w:shd w:val="clear" w:color="auto" w:fill="FFFFFF"/>
              </w:rPr>
              <w:t>dates</w:t>
            </w:r>
            <w:proofErr w:type="spellEnd"/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C94DCC">
              <w:rPr>
                <w:sz w:val="20"/>
                <w:szCs w:val="20"/>
                <w:lang w:val="en-US" w:eastAsia="uk-UA"/>
              </w:rPr>
              <w:t>–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C94DCC">
              <w:rPr>
                <w:sz w:val="20"/>
                <w:szCs w:val="20"/>
                <w:lang w:val="en-US" w:eastAsia="uk-UA"/>
              </w:rPr>
              <w:t>–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C94DCC">
              <w:rPr>
                <w:sz w:val="20"/>
                <w:szCs w:val="20"/>
                <w:lang w:val="en-US" w:eastAsia="uk-UA"/>
              </w:rPr>
              <w:t>–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02.10.2019</w:t>
            </w:r>
          </w:p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01.04.2020</w:t>
            </w:r>
          </w:p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eastAsia="uk-UA"/>
              </w:rPr>
            </w:pPr>
            <w:r w:rsidRPr="00C94DCC">
              <w:rPr>
                <w:sz w:val="20"/>
                <w:szCs w:val="20"/>
                <w:lang w:eastAsia="uk-UA"/>
              </w:rPr>
              <w:t>30.09.2020</w:t>
            </w:r>
          </w:p>
        </w:tc>
        <w:tc>
          <w:tcPr>
            <w:tcW w:w="1506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C94DCC">
              <w:rPr>
                <w:sz w:val="20"/>
                <w:szCs w:val="20"/>
                <w:lang w:val="en-US" w:eastAsia="uk-UA"/>
              </w:rPr>
              <w:t>–</w:t>
            </w:r>
          </w:p>
        </w:tc>
        <w:tc>
          <w:tcPr>
            <w:tcW w:w="1507" w:type="dxa"/>
            <w:vAlign w:val="center"/>
          </w:tcPr>
          <w:p w:rsidR="00067D9C" w:rsidRPr="00C94DCC" w:rsidRDefault="00067D9C" w:rsidP="009755A4">
            <w:pPr>
              <w:jc w:val="center"/>
              <w:rPr>
                <w:sz w:val="20"/>
                <w:szCs w:val="20"/>
                <w:lang w:val="en-US" w:eastAsia="uk-UA"/>
              </w:rPr>
            </w:pPr>
            <w:r w:rsidRPr="00C94DCC">
              <w:rPr>
                <w:sz w:val="20"/>
                <w:szCs w:val="20"/>
                <w:lang w:val="en-US" w:eastAsia="uk-UA"/>
              </w:rPr>
              <w:t>–</w:t>
            </w:r>
          </w:p>
        </w:tc>
      </w:tr>
    </w:tbl>
    <w:p w:rsidR="00DF61A5" w:rsidRDefault="00DF61A5" w:rsidP="009D6FE7">
      <w:pPr>
        <w:pStyle w:val="a5"/>
        <w:rPr>
          <w:b/>
          <w:sz w:val="22"/>
          <w:szCs w:val="22"/>
        </w:rPr>
      </w:pPr>
    </w:p>
    <w:p w:rsidR="00A775C4" w:rsidRDefault="00A775C4" w:rsidP="009D6FE7">
      <w:pPr>
        <w:pStyle w:val="a5"/>
        <w:rPr>
          <w:b/>
          <w:sz w:val="22"/>
          <w:szCs w:val="22"/>
        </w:rPr>
      </w:pPr>
    </w:p>
    <w:p w:rsidR="00C95DDE" w:rsidRDefault="00C95DDE" w:rsidP="009222E3">
      <w:pPr>
        <w:pStyle w:val="a5"/>
        <w:ind w:firstLine="567"/>
        <w:rPr>
          <w:b/>
          <w:sz w:val="22"/>
          <w:szCs w:val="22"/>
        </w:rPr>
      </w:pPr>
    </w:p>
    <w:sectPr w:rsidR="00C95DDE" w:rsidSect="00177FE0">
      <w:pgSz w:w="16838" w:h="11906" w:orient="landscape"/>
      <w:pgMar w:top="720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D1" w:rsidRDefault="005E6BD1" w:rsidP="0035684D">
      <w:r>
        <w:separator/>
      </w:r>
    </w:p>
  </w:endnote>
  <w:endnote w:type="continuationSeparator" w:id="0">
    <w:p w:rsidR="005E6BD1" w:rsidRDefault="005E6BD1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D1" w:rsidRDefault="005E6BD1" w:rsidP="0035684D">
      <w:r>
        <w:separator/>
      </w:r>
    </w:p>
  </w:footnote>
  <w:footnote w:type="continuationSeparator" w:id="0">
    <w:p w:rsidR="005E6BD1" w:rsidRDefault="005E6BD1" w:rsidP="0035684D">
      <w:r>
        <w:continuationSeparator/>
      </w:r>
    </w:p>
  </w:footnote>
  <w:footnote w:id="1">
    <w:p w:rsidR="00067D9C" w:rsidRPr="0035684D" w:rsidRDefault="00067D9C">
      <w:pPr>
        <w:pStyle w:val="a7"/>
        <w:rPr>
          <w:lang w:val="en-US"/>
        </w:rPr>
      </w:pPr>
      <w:r>
        <w:rPr>
          <w:rStyle w:val="a9"/>
        </w:rPr>
        <w:footnoteRef/>
      </w:r>
      <w:r w:rsidRPr="0035684D">
        <w:rPr>
          <w:lang w:val="en-US"/>
        </w:rPr>
        <w:t xml:space="preserve"> </w:t>
      </w:r>
      <w:r w:rsidRPr="007B0B39">
        <w:rPr>
          <w:lang w:val="en-US"/>
        </w:rPr>
        <w:t>Following the results of the demand assessment after consulting with the primary de</w:t>
      </w:r>
      <w:r>
        <w:rPr>
          <w:lang w:val="en-US"/>
        </w:rPr>
        <w:t>alers, the final list of domestic bonds</w:t>
      </w:r>
      <w:r w:rsidRPr="007B0B39">
        <w:rPr>
          <w:lang w:val="en-US"/>
        </w:rPr>
        <w:t xml:space="preserve"> placed can be a</w:t>
      </w:r>
      <w:r>
        <w:rPr>
          <w:lang w:val="en-US"/>
        </w:rPr>
        <w:t>djusted.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2195C"/>
    <w:rsid w:val="000235BF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409D"/>
    <w:rsid w:val="0006471D"/>
    <w:rsid w:val="00067D8B"/>
    <w:rsid w:val="00067D9C"/>
    <w:rsid w:val="00073329"/>
    <w:rsid w:val="000749D7"/>
    <w:rsid w:val="0007518F"/>
    <w:rsid w:val="00075D76"/>
    <w:rsid w:val="00083C7F"/>
    <w:rsid w:val="000842D2"/>
    <w:rsid w:val="00084B45"/>
    <w:rsid w:val="00086941"/>
    <w:rsid w:val="00087B20"/>
    <w:rsid w:val="00091A1B"/>
    <w:rsid w:val="000968ED"/>
    <w:rsid w:val="000976AF"/>
    <w:rsid w:val="000A19E9"/>
    <w:rsid w:val="000A3FCC"/>
    <w:rsid w:val="000A4D5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35C2"/>
    <w:rsid w:val="000D3841"/>
    <w:rsid w:val="000E48BE"/>
    <w:rsid w:val="000E67CF"/>
    <w:rsid w:val="000E69F1"/>
    <w:rsid w:val="000F15DC"/>
    <w:rsid w:val="000F1972"/>
    <w:rsid w:val="000F1BE1"/>
    <w:rsid w:val="000F515B"/>
    <w:rsid w:val="000F664E"/>
    <w:rsid w:val="00100702"/>
    <w:rsid w:val="00105775"/>
    <w:rsid w:val="00110AB2"/>
    <w:rsid w:val="00110E8F"/>
    <w:rsid w:val="00111369"/>
    <w:rsid w:val="001125D1"/>
    <w:rsid w:val="00113841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60A42"/>
    <w:rsid w:val="0016108B"/>
    <w:rsid w:val="001626B0"/>
    <w:rsid w:val="0016292B"/>
    <w:rsid w:val="0016727C"/>
    <w:rsid w:val="001724A6"/>
    <w:rsid w:val="001738BA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E7C"/>
    <w:rsid w:val="001A61A0"/>
    <w:rsid w:val="001A74C3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3153F"/>
    <w:rsid w:val="002323D2"/>
    <w:rsid w:val="002342B6"/>
    <w:rsid w:val="00234D92"/>
    <w:rsid w:val="00235AE3"/>
    <w:rsid w:val="00237C98"/>
    <w:rsid w:val="00242487"/>
    <w:rsid w:val="00243EA8"/>
    <w:rsid w:val="002459AE"/>
    <w:rsid w:val="002508D2"/>
    <w:rsid w:val="002509F2"/>
    <w:rsid w:val="002520C4"/>
    <w:rsid w:val="00252DA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68E"/>
    <w:rsid w:val="00276874"/>
    <w:rsid w:val="00276CED"/>
    <w:rsid w:val="002802F4"/>
    <w:rsid w:val="00280D21"/>
    <w:rsid w:val="00281F42"/>
    <w:rsid w:val="0028379C"/>
    <w:rsid w:val="00285046"/>
    <w:rsid w:val="00286962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D53"/>
    <w:rsid w:val="00307072"/>
    <w:rsid w:val="00307334"/>
    <w:rsid w:val="00310DF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2486"/>
    <w:rsid w:val="003624C7"/>
    <w:rsid w:val="003630AB"/>
    <w:rsid w:val="00364D4C"/>
    <w:rsid w:val="0036628B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B7DCD"/>
    <w:rsid w:val="003C48C9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41E3"/>
    <w:rsid w:val="003E76D6"/>
    <w:rsid w:val="003F0862"/>
    <w:rsid w:val="003F0C22"/>
    <w:rsid w:val="003F0E50"/>
    <w:rsid w:val="003F468B"/>
    <w:rsid w:val="003F4A2E"/>
    <w:rsid w:val="003F651C"/>
    <w:rsid w:val="004005FF"/>
    <w:rsid w:val="004041F9"/>
    <w:rsid w:val="004043CF"/>
    <w:rsid w:val="00404A06"/>
    <w:rsid w:val="004065E9"/>
    <w:rsid w:val="00414586"/>
    <w:rsid w:val="00416B5A"/>
    <w:rsid w:val="00420003"/>
    <w:rsid w:val="00420782"/>
    <w:rsid w:val="004234C5"/>
    <w:rsid w:val="004275B9"/>
    <w:rsid w:val="00431C3C"/>
    <w:rsid w:val="0043401F"/>
    <w:rsid w:val="0043641E"/>
    <w:rsid w:val="004372A6"/>
    <w:rsid w:val="00437BED"/>
    <w:rsid w:val="00445CAF"/>
    <w:rsid w:val="00455BF5"/>
    <w:rsid w:val="00460962"/>
    <w:rsid w:val="004629B4"/>
    <w:rsid w:val="00462AAB"/>
    <w:rsid w:val="00466C26"/>
    <w:rsid w:val="004672D8"/>
    <w:rsid w:val="00467A17"/>
    <w:rsid w:val="00475662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7096"/>
    <w:rsid w:val="004A7203"/>
    <w:rsid w:val="004A77DC"/>
    <w:rsid w:val="004B2BA6"/>
    <w:rsid w:val="004B6A25"/>
    <w:rsid w:val="004B6D94"/>
    <w:rsid w:val="004C1653"/>
    <w:rsid w:val="004C3D8E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5030D7"/>
    <w:rsid w:val="00505003"/>
    <w:rsid w:val="00507651"/>
    <w:rsid w:val="00510C5A"/>
    <w:rsid w:val="005114BA"/>
    <w:rsid w:val="00513291"/>
    <w:rsid w:val="00515372"/>
    <w:rsid w:val="00515D53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6665"/>
    <w:rsid w:val="005477E1"/>
    <w:rsid w:val="00547F9B"/>
    <w:rsid w:val="00552283"/>
    <w:rsid w:val="00553089"/>
    <w:rsid w:val="005570F7"/>
    <w:rsid w:val="00557247"/>
    <w:rsid w:val="0055732D"/>
    <w:rsid w:val="005579E9"/>
    <w:rsid w:val="00557D49"/>
    <w:rsid w:val="005600FC"/>
    <w:rsid w:val="00564B3E"/>
    <w:rsid w:val="00567D46"/>
    <w:rsid w:val="00571361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29DB"/>
    <w:rsid w:val="005A736A"/>
    <w:rsid w:val="005B0406"/>
    <w:rsid w:val="005B22E1"/>
    <w:rsid w:val="005B3368"/>
    <w:rsid w:val="005B380A"/>
    <w:rsid w:val="005C18A1"/>
    <w:rsid w:val="005C5D26"/>
    <w:rsid w:val="005D16E3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FCB"/>
    <w:rsid w:val="005E3640"/>
    <w:rsid w:val="005E3A4D"/>
    <w:rsid w:val="005E409B"/>
    <w:rsid w:val="005E60EF"/>
    <w:rsid w:val="005E64BE"/>
    <w:rsid w:val="005E6BD1"/>
    <w:rsid w:val="005E7EF3"/>
    <w:rsid w:val="005F6064"/>
    <w:rsid w:val="005F68CB"/>
    <w:rsid w:val="005F7B71"/>
    <w:rsid w:val="00606BB7"/>
    <w:rsid w:val="00610C3E"/>
    <w:rsid w:val="00615E45"/>
    <w:rsid w:val="006254CA"/>
    <w:rsid w:val="00625607"/>
    <w:rsid w:val="00625664"/>
    <w:rsid w:val="006302B1"/>
    <w:rsid w:val="006318A9"/>
    <w:rsid w:val="006342F3"/>
    <w:rsid w:val="00636194"/>
    <w:rsid w:val="006408DE"/>
    <w:rsid w:val="006432E4"/>
    <w:rsid w:val="00645E14"/>
    <w:rsid w:val="00646053"/>
    <w:rsid w:val="00650765"/>
    <w:rsid w:val="006519F9"/>
    <w:rsid w:val="0065389B"/>
    <w:rsid w:val="00653E03"/>
    <w:rsid w:val="00655533"/>
    <w:rsid w:val="0066204A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C0B63"/>
    <w:rsid w:val="006C142D"/>
    <w:rsid w:val="006C63CE"/>
    <w:rsid w:val="006D03D7"/>
    <w:rsid w:val="006D1A31"/>
    <w:rsid w:val="006D240D"/>
    <w:rsid w:val="006D778F"/>
    <w:rsid w:val="006D7947"/>
    <w:rsid w:val="006D7C2A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7E01"/>
    <w:rsid w:val="00710FF9"/>
    <w:rsid w:val="00711D85"/>
    <w:rsid w:val="00712753"/>
    <w:rsid w:val="00712B88"/>
    <w:rsid w:val="00716446"/>
    <w:rsid w:val="007209BA"/>
    <w:rsid w:val="00723BAC"/>
    <w:rsid w:val="007321BC"/>
    <w:rsid w:val="007339CA"/>
    <w:rsid w:val="00733A68"/>
    <w:rsid w:val="00734246"/>
    <w:rsid w:val="00737EC2"/>
    <w:rsid w:val="00740A5A"/>
    <w:rsid w:val="0074144C"/>
    <w:rsid w:val="00742758"/>
    <w:rsid w:val="00744E68"/>
    <w:rsid w:val="007453BA"/>
    <w:rsid w:val="0074744D"/>
    <w:rsid w:val="007476E9"/>
    <w:rsid w:val="007530D0"/>
    <w:rsid w:val="007565F8"/>
    <w:rsid w:val="00757F27"/>
    <w:rsid w:val="007629AC"/>
    <w:rsid w:val="00765D93"/>
    <w:rsid w:val="00767755"/>
    <w:rsid w:val="0077384B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6CC"/>
    <w:rsid w:val="0079475A"/>
    <w:rsid w:val="007972DD"/>
    <w:rsid w:val="007A2A9F"/>
    <w:rsid w:val="007A6CB9"/>
    <w:rsid w:val="007B0DC2"/>
    <w:rsid w:val="007B1C68"/>
    <w:rsid w:val="007B3EDE"/>
    <w:rsid w:val="007B540C"/>
    <w:rsid w:val="007B7298"/>
    <w:rsid w:val="007C2857"/>
    <w:rsid w:val="007C5322"/>
    <w:rsid w:val="007C7EA4"/>
    <w:rsid w:val="007D5961"/>
    <w:rsid w:val="007D5E41"/>
    <w:rsid w:val="007D672F"/>
    <w:rsid w:val="007E0088"/>
    <w:rsid w:val="007E17AE"/>
    <w:rsid w:val="007E4F32"/>
    <w:rsid w:val="007E6F75"/>
    <w:rsid w:val="007F462B"/>
    <w:rsid w:val="007F5144"/>
    <w:rsid w:val="007F6995"/>
    <w:rsid w:val="008007DF"/>
    <w:rsid w:val="00800B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483A"/>
    <w:rsid w:val="00866819"/>
    <w:rsid w:val="00870D39"/>
    <w:rsid w:val="00871F16"/>
    <w:rsid w:val="008756BF"/>
    <w:rsid w:val="00877661"/>
    <w:rsid w:val="008804E7"/>
    <w:rsid w:val="0088080C"/>
    <w:rsid w:val="00881C33"/>
    <w:rsid w:val="0088288D"/>
    <w:rsid w:val="00883A52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B1D03"/>
    <w:rsid w:val="008B2C33"/>
    <w:rsid w:val="008B3836"/>
    <w:rsid w:val="008B3B3D"/>
    <w:rsid w:val="008B68AC"/>
    <w:rsid w:val="008C02A7"/>
    <w:rsid w:val="008C334A"/>
    <w:rsid w:val="008C37D6"/>
    <w:rsid w:val="008C416B"/>
    <w:rsid w:val="008C519E"/>
    <w:rsid w:val="008C5B52"/>
    <w:rsid w:val="008C71A8"/>
    <w:rsid w:val="008C7917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10CD9"/>
    <w:rsid w:val="00913224"/>
    <w:rsid w:val="00913878"/>
    <w:rsid w:val="00913C94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C62"/>
    <w:rsid w:val="00963DA8"/>
    <w:rsid w:val="009649C1"/>
    <w:rsid w:val="009664EC"/>
    <w:rsid w:val="00970F37"/>
    <w:rsid w:val="0097111E"/>
    <w:rsid w:val="00973302"/>
    <w:rsid w:val="009755A4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38A8"/>
    <w:rsid w:val="009E3A01"/>
    <w:rsid w:val="009E4643"/>
    <w:rsid w:val="009E5B46"/>
    <w:rsid w:val="009E647A"/>
    <w:rsid w:val="009E6758"/>
    <w:rsid w:val="009F46F4"/>
    <w:rsid w:val="009F4F0E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57F5"/>
    <w:rsid w:val="00A50898"/>
    <w:rsid w:val="00A50FEA"/>
    <w:rsid w:val="00A536BF"/>
    <w:rsid w:val="00A53741"/>
    <w:rsid w:val="00A53849"/>
    <w:rsid w:val="00A57ECF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F0A88"/>
    <w:rsid w:val="00AF5159"/>
    <w:rsid w:val="00AF5B8B"/>
    <w:rsid w:val="00AF5D44"/>
    <w:rsid w:val="00B0335E"/>
    <w:rsid w:val="00B05EBF"/>
    <w:rsid w:val="00B0745B"/>
    <w:rsid w:val="00B1153E"/>
    <w:rsid w:val="00B1468B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5AF4"/>
    <w:rsid w:val="00B95F8F"/>
    <w:rsid w:val="00BA3409"/>
    <w:rsid w:val="00BA517C"/>
    <w:rsid w:val="00BA74CF"/>
    <w:rsid w:val="00BA785C"/>
    <w:rsid w:val="00BB32A8"/>
    <w:rsid w:val="00BB4076"/>
    <w:rsid w:val="00BC3880"/>
    <w:rsid w:val="00BC405C"/>
    <w:rsid w:val="00BC6820"/>
    <w:rsid w:val="00BC6D57"/>
    <w:rsid w:val="00BD04C9"/>
    <w:rsid w:val="00BD1F06"/>
    <w:rsid w:val="00BD48CC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6FD8"/>
    <w:rsid w:val="00C30D47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B1A75"/>
    <w:rsid w:val="00CB30D4"/>
    <w:rsid w:val="00CB4D53"/>
    <w:rsid w:val="00CB6D13"/>
    <w:rsid w:val="00CB6E95"/>
    <w:rsid w:val="00CC3D0E"/>
    <w:rsid w:val="00CC3FB9"/>
    <w:rsid w:val="00CC4B66"/>
    <w:rsid w:val="00CC6775"/>
    <w:rsid w:val="00CC7EAE"/>
    <w:rsid w:val="00CD5168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72D1"/>
    <w:rsid w:val="00CF73ED"/>
    <w:rsid w:val="00D00421"/>
    <w:rsid w:val="00D0224E"/>
    <w:rsid w:val="00D0603D"/>
    <w:rsid w:val="00D07C1F"/>
    <w:rsid w:val="00D07CCE"/>
    <w:rsid w:val="00D07DAF"/>
    <w:rsid w:val="00D21525"/>
    <w:rsid w:val="00D2204F"/>
    <w:rsid w:val="00D24448"/>
    <w:rsid w:val="00D27295"/>
    <w:rsid w:val="00D311D6"/>
    <w:rsid w:val="00D31B4A"/>
    <w:rsid w:val="00D34648"/>
    <w:rsid w:val="00D34D47"/>
    <w:rsid w:val="00D4474E"/>
    <w:rsid w:val="00D44E74"/>
    <w:rsid w:val="00D45431"/>
    <w:rsid w:val="00D5077E"/>
    <w:rsid w:val="00D57118"/>
    <w:rsid w:val="00D67080"/>
    <w:rsid w:val="00D770BA"/>
    <w:rsid w:val="00D772E6"/>
    <w:rsid w:val="00D813EF"/>
    <w:rsid w:val="00D84A4B"/>
    <w:rsid w:val="00D901C7"/>
    <w:rsid w:val="00D901F1"/>
    <w:rsid w:val="00D903FE"/>
    <w:rsid w:val="00D906F8"/>
    <w:rsid w:val="00D927BF"/>
    <w:rsid w:val="00D947E8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36E5"/>
    <w:rsid w:val="00DC75B6"/>
    <w:rsid w:val="00DE1872"/>
    <w:rsid w:val="00DE22F3"/>
    <w:rsid w:val="00DE7CB9"/>
    <w:rsid w:val="00DF071A"/>
    <w:rsid w:val="00DF36EC"/>
    <w:rsid w:val="00DF3794"/>
    <w:rsid w:val="00DF48DD"/>
    <w:rsid w:val="00DF50E6"/>
    <w:rsid w:val="00DF61A5"/>
    <w:rsid w:val="00DF6B39"/>
    <w:rsid w:val="00E00F77"/>
    <w:rsid w:val="00E01CA2"/>
    <w:rsid w:val="00E01F4A"/>
    <w:rsid w:val="00E03DCF"/>
    <w:rsid w:val="00E05412"/>
    <w:rsid w:val="00E07342"/>
    <w:rsid w:val="00E105C1"/>
    <w:rsid w:val="00E14FD0"/>
    <w:rsid w:val="00E16094"/>
    <w:rsid w:val="00E1786B"/>
    <w:rsid w:val="00E22756"/>
    <w:rsid w:val="00E22E45"/>
    <w:rsid w:val="00E23F67"/>
    <w:rsid w:val="00E24272"/>
    <w:rsid w:val="00E2434A"/>
    <w:rsid w:val="00E249D1"/>
    <w:rsid w:val="00E4192C"/>
    <w:rsid w:val="00E41D4D"/>
    <w:rsid w:val="00E44374"/>
    <w:rsid w:val="00E45AE2"/>
    <w:rsid w:val="00E52844"/>
    <w:rsid w:val="00E5327D"/>
    <w:rsid w:val="00E550F6"/>
    <w:rsid w:val="00E55267"/>
    <w:rsid w:val="00E567D0"/>
    <w:rsid w:val="00E57533"/>
    <w:rsid w:val="00E57768"/>
    <w:rsid w:val="00E638A6"/>
    <w:rsid w:val="00E63BD8"/>
    <w:rsid w:val="00E65434"/>
    <w:rsid w:val="00E65E21"/>
    <w:rsid w:val="00E6784D"/>
    <w:rsid w:val="00E67D60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91C24"/>
    <w:rsid w:val="00E92A51"/>
    <w:rsid w:val="00E93155"/>
    <w:rsid w:val="00E95C10"/>
    <w:rsid w:val="00E95D3D"/>
    <w:rsid w:val="00E96C00"/>
    <w:rsid w:val="00EA3648"/>
    <w:rsid w:val="00EA4AB3"/>
    <w:rsid w:val="00EA6A92"/>
    <w:rsid w:val="00EB01D6"/>
    <w:rsid w:val="00EB105C"/>
    <w:rsid w:val="00EB6A1E"/>
    <w:rsid w:val="00EC0ECD"/>
    <w:rsid w:val="00EC1323"/>
    <w:rsid w:val="00EC32E6"/>
    <w:rsid w:val="00EC3453"/>
    <w:rsid w:val="00ED18F3"/>
    <w:rsid w:val="00ED200B"/>
    <w:rsid w:val="00ED25DC"/>
    <w:rsid w:val="00ED2C9F"/>
    <w:rsid w:val="00EE35D9"/>
    <w:rsid w:val="00F01316"/>
    <w:rsid w:val="00F01583"/>
    <w:rsid w:val="00F059E4"/>
    <w:rsid w:val="00F05B32"/>
    <w:rsid w:val="00F05B9D"/>
    <w:rsid w:val="00F07056"/>
    <w:rsid w:val="00F07BBC"/>
    <w:rsid w:val="00F07C7F"/>
    <w:rsid w:val="00F135E0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4234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3FDC1889-F803-4DD2-BCE1-C889D89F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Користувач Windows</cp:lastModifiedBy>
  <cp:revision>2</cp:revision>
  <cp:lastPrinted>2017-01-27T08:44:00Z</cp:lastPrinted>
  <dcterms:created xsi:type="dcterms:W3CDTF">2019-04-01T14:28:00Z</dcterms:created>
  <dcterms:modified xsi:type="dcterms:W3CDTF">2019-04-01T14:28:00Z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